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371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eritage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5041">
        <w:rPr>
          <w:rFonts w:ascii="Arial" w:hAnsi="Arial" w:cs="Arial"/>
          <w:b/>
          <w:bCs/>
          <w:color w:val="000000"/>
        </w:rPr>
        <w:t>[SAMPLE EMAIL TO LEGISLATOR]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000000"/>
        </w:rPr>
        <w:t xml:space="preserve">Dear Senator or Representative </w:t>
      </w:r>
      <w:r w:rsidRPr="00305041">
        <w:rPr>
          <w:rFonts w:ascii="Arial" w:eastAsia="ArialMT" w:hAnsi="Arial" w:cs="Arial"/>
          <w:color w:val="365F92"/>
        </w:rPr>
        <w:t>[last name]: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 xml:space="preserve">The Washington State Arts Alliance will hold the annual Arts &amp; Heritage Day on </w:t>
      </w:r>
      <w:r w:rsidR="00F6264D">
        <w:rPr>
          <w:rFonts w:ascii="Arial" w:eastAsia="ArialMT" w:hAnsi="Arial" w:cs="Arial"/>
          <w:color w:val="000000"/>
        </w:rPr>
        <w:t>February 8, 2017</w:t>
      </w:r>
      <w:r w:rsidR="00890E56">
        <w:rPr>
          <w:rFonts w:ascii="Arial" w:eastAsia="ArialMT" w:hAnsi="Arial" w:cs="Arial"/>
          <w:color w:val="000000"/>
        </w:rPr>
        <w:t xml:space="preserve"> </w:t>
      </w:r>
      <w:r w:rsidR="00890E56" w:rsidRPr="00305041">
        <w:rPr>
          <w:rFonts w:ascii="Arial" w:eastAsia="ArialMT" w:hAnsi="Arial" w:cs="Arial"/>
          <w:color w:val="000000"/>
        </w:rPr>
        <w:t xml:space="preserve">in </w:t>
      </w:r>
      <w:r w:rsidR="00890E56">
        <w:rPr>
          <w:rFonts w:ascii="Arial" w:eastAsia="ArialMT" w:hAnsi="Arial" w:cs="Arial"/>
          <w:color w:val="000000"/>
        </w:rPr>
        <w:t>cooperation</w:t>
      </w:r>
      <w:r w:rsidR="00890E56" w:rsidRPr="00305041">
        <w:rPr>
          <w:rFonts w:ascii="Arial" w:eastAsia="ArialMT" w:hAnsi="Arial" w:cs="Arial"/>
          <w:color w:val="000000"/>
        </w:rPr>
        <w:t xml:space="preserve"> with</w:t>
      </w:r>
      <w:r w:rsidR="001D3F2E">
        <w:rPr>
          <w:rFonts w:ascii="Arial" w:eastAsia="ArialMT" w:hAnsi="Arial" w:cs="Arial"/>
          <w:color w:val="000000"/>
        </w:rPr>
        <w:t xml:space="preserve">, </w:t>
      </w:r>
      <w:r w:rsidR="001D3F2E" w:rsidRPr="00D074B6">
        <w:rPr>
          <w:rFonts w:ascii="Arial" w:eastAsia="ArialMT" w:hAnsi="Arial" w:cs="Arial"/>
          <w:color w:val="000000"/>
        </w:rPr>
        <w:t xml:space="preserve">the Washington State Arts Commission, the Washington Museum Association, </w:t>
      </w:r>
      <w:proofErr w:type="spellStart"/>
      <w:r w:rsidR="00D074B6" w:rsidRPr="00D074B6">
        <w:rPr>
          <w:rFonts w:ascii="Arial" w:eastAsia="ArialMT" w:hAnsi="Arial" w:cs="Arial"/>
          <w:color w:val="000000"/>
        </w:rPr>
        <w:t>ArtsWA</w:t>
      </w:r>
      <w:proofErr w:type="spellEnd"/>
      <w:r w:rsidR="00D074B6" w:rsidRPr="00D074B6">
        <w:rPr>
          <w:rFonts w:ascii="Arial" w:eastAsia="ArialMT" w:hAnsi="Arial" w:cs="Arial"/>
          <w:color w:val="000000"/>
        </w:rPr>
        <w:t xml:space="preserve">, </w:t>
      </w:r>
      <w:r w:rsidR="001D3F2E" w:rsidRPr="00D074B6">
        <w:rPr>
          <w:rFonts w:ascii="Arial" w:eastAsia="ArialMT" w:hAnsi="Arial" w:cs="Arial"/>
          <w:color w:val="000000"/>
        </w:rPr>
        <w:t>Artist Trust and Arts Ed W</w:t>
      </w:r>
      <w:r w:rsidR="00D074B6" w:rsidRPr="00D074B6">
        <w:rPr>
          <w:rFonts w:ascii="Arial" w:eastAsia="ArialMT" w:hAnsi="Arial" w:cs="Arial"/>
          <w:color w:val="000000"/>
        </w:rPr>
        <w:t>ashington</w:t>
      </w:r>
      <w:r w:rsidRPr="00D074B6">
        <w:rPr>
          <w:rFonts w:ascii="Arial" w:eastAsia="ArialMT" w:hAnsi="Arial" w:cs="Arial"/>
          <w:color w:val="000000"/>
        </w:rPr>
        <w:t>.</w:t>
      </w:r>
      <w:r w:rsidRPr="00305041">
        <w:rPr>
          <w:rFonts w:ascii="Arial" w:eastAsia="ArialMT" w:hAnsi="Arial" w:cs="Arial"/>
          <w:color w:val="000000"/>
        </w:rPr>
        <w:t xml:space="preserve"> Hundreds of Washington’s arts and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heritage leaders will come to Olympia on that day to celebrate the intrinsic value of arts</w:t>
      </w:r>
      <w:r w:rsidR="000531AF">
        <w:rPr>
          <w:rFonts w:ascii="Arial" w:eastAsia="ArialMT" w:hAnsi="Arial" w:cs="Arial"/>
          <w:color w:val="000000"/>
        </w:rPr>
        <w:t>, humanities</w:t>
      </w:r>
      <w:r w:rsidRPr="00305041">
        <w:rPr>
          <w:rFonts w:ascii="Arial" w:eastAsia="ArialMT" w:hAnsi="Arial" w:cs="Arial"/>
          <w:color w:val="000000"/>
        </w:rPr>
        <w:t xml:space="preserve"> and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heritage, and talk with legislators about specific issues impacting our communities, education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and the economy.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On behalf of advocates from your district, I would like to request a 15 to 20 minute appointment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 xml:space="preserve">with you on </w:t>
      </w:r>
      <w:r w:rsidR="00890E56">
        <w:rPr>
          <w:rFonts w:ascii="Arial" w:eastAsia="ArialMT" w:hAnsi="Arial" w:cs="Arial"/>
          <w:color w:val="000000"/>
        </w:rPr>
        <w:t xml:space="preserve">Wednesday, </w:t>
      </w:r>
      <w:r w:rsidR="00F6264D">
        <w:rPr>
          <w:rFonts w:ascii="Arial" w:eastAsia="ArialMT" w:hAnsi="Arial" w:cs="Arial"/>
          <w:color w:val="000000"/>
        </w:rPr>
        <w:t>February 8</w:t>
      </w:r>
      <w:r w:rsidRPr="00305041">
        <w:rPr>
          <w:rFonts w:ascii="Arial" w:eastAsia="ArialMT" w:hAnsi="Arial" w:cs="Arial"/>
          <w:color w:val="000000"/>
        </w:rPr>
        <w:t xml:space="preserve">. </w:t>
      </w:r>
      <w:r w:rsidR="00890E56">
        <w:rPr>
          <w:rFonts w:ascii="Arial" w:eastAsia="ArialMT" w:hAnsi="Arial" w:cs="Arial"/>
          <w:color w:val="000000"/>
        </w:rPr>
        <w:t>W</w:t>
      </w:r>
      <w:r w:rsidRPr="00305041">
        <w:rPr>
          <w:rFonts w:ascii="Arial" w:eastAsia="ArialMT" w:hAnsi="Arial" w:cs="Arial"/>
          <w:color w:val="000000"/>
        </w:rPr>
        <w:t xml:space="preserve">e invite you to join us for a </w:t>
      </w:r>
      <w:r w:rsidR="001D3F2E" w:rsidRPr="00833983">
        <w:rPr>
          <w:rFonts w:ascii="Arial" w:eastAsia="ArialMT" w:hAnsi="Arial" w:cs="Arial"/>
          <w:color w:val="000000"/>
        </w:rPr>
        <w:t>gathering</w:t>
      </w:r>
      <w:r w:rsidRPr="00833983">
        <w:rPr>
          <w:rFonts w:ascii="Arial" w:eastAsia="ArialMT" w:hAnsi="Arial" w:cs="Arial"/>
          <w:color w:val="000000"/>
        </w:rPr>
        <w:t xml:space="preserve"> in </w:t>
      </w:r>
      <w:r w:rsidRPr="00833983">
        <w:rPr>
          <w:rFonts w:ascii="Arial" w:eastAsia="ArialMT" w:hAnsi="Arial" w:cs="Arial"/>
        </w:rPr>
        <w:t xml:space="preserve">the </w:t>
      </w:r>
      <w:r w:rsidR="001D3F2E" w:rsidRPr="001D3F2E">
        <w:rPr>
          <w:rFonts w:ascii="Arial" w:hAnsi="Arial" w:cs="Arial"/>
          <w:shd w:val="clear" w:color="auto" w:fill="FFFFFF"/>
        </w:rPr>
        <w:t>Washington Room in the Pritchard Building</w:t>
      </w:r>
      <w:r w:rsidR="00890E56" w:rsidRPr="001B13C8">
        <w:rPr>
          <w:rFonts w:ascii="Arial" w:eastAsia="ArialMT" w:hAnsi="Arial" w:cs="Arial"/>
        </w:rPr>
        <w:t xml:space="preserve"> </w:t>
      </w:r>
      <w:r w:rsidR="00890E56" w:rsidRPr="001B13C8">
        <w:rPr>
          <w:rFonts w:ascii="Arial" w:eastAsia="ArialMT" w:hAnsi="Arial" w:cs="Arial"/>
          <w:color w:val="000000"/>
        </w:rPr>
        <w:t>from</w:t>
      </w:r>
      <w:r w:rsidRPr="001B13C8">
        <w:rPr>
          <w:rFonts w:ascii="Arial" w:eastAsia="ArialMT" w:hAnsi="Arial" w:cs="Arial"/>
          <w:color w:val="000000"/>
        </w:rPr>
        <w:t xml:space="preserve"> 11:45 a.m. to 1:00 p.m. You are welcome to say a few words to Arts &amp; Heritage Day attendees.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833983" w:rsidRPr="00833983" w:rsidRDefault="00890E56" w:rsidP="00833983">
      <w:pPr>
        <w:pStyle w:val="Heading3"/>
        <w:shd w:val="clear" w:color="auto" w:fill="FFFFFF"/>
        <w:rPr>
          <w:rFonts w:ascii="Arial" w:hAnsi="Arial" w:cs="Arial"/>
          <w:b w:val="0"/>
          <w:bCs w:val="0"/>
          <w:sz w:val="22"/>
          <w:szCs w:val="22"/>
        </w:rPr>
      </w:pPr>
      <w:r w:rsidRPr="00833983">
        <w:rPr>
          <w:rFonts w:ascii="Arial" w:eastAsia="ArialMT" w:hAnsi="Arial" w:cs="Arial"/>
          <w:b w:val="0"/>
          <w:sz w:val="22"/>
          <w:szCs w:val="22"/>
        </w:rPr>
        <w:t>Also, y</w:t>
      </w:r>
      <w:r w:rsidR="00305041" w:rsidRPr="00833983">
        <w:rPr>
          <w:rFonts w:ascii="Arial" w:eastAsia="ArialMT" w:hAnsi="Arial" w:cs="Arial"/>
          <w:b w:val="0"/>
          <w:sz w:val="22"/>
          <w:szCs w:val="22"/>
        </w:rPr>
        <w:t xml:space="preserve">ou are also invited to a reception with Washington’s arts and cultural leaders the evening before on Tuesday, </w:t>
      </w:r>
      <w:r w:rsidR="00D8506C">
        <w:rPr>
          <w:rFonts w:ascii="Arial" w:eastAsia="ArialMT" w:hAnsi="Arial" w:cs="Arial"/>
          <w:b w:val="0"/>
          <w:sz w:val="22"/>
          <w:szCs w:val="22"/>
        </w:rPr>
        <w:t xml:space="preserve">February 7th </w:t>
      </w:r>
      <w:bookmarkStart w:id="0" w:name="_GoBack"/>
      <w:bookmarkEnd w:id="0"/>
      <w:r w:rsidR="00305041" w:rsidRPr="00833983">
        <w:rPr>
          <w:rFonts w:ascii="Arial" w:eastAsia="ArialMT" w:hAnsi="Arial" w:cs="Arial"/>
          <w:b w:val="0"/>
          <w:sz w:val="22"/>
          <w:szCs w:val="22"/>
        </w:rPr>
        <w:t xml:space="preserve">at </w:t>
      </w:r>
      <w:r w:rsidR="00833983" w:rsidRPr="00833983">
        <w:rPr>
          <w:rFonts w:ascii="Arial" w:hAnsi="Arial" w:cs="Arial"/>
          <w:b w:val="0"/>
          <w:sz w:val="22"/>
          <w:szCs w:val="22"/>
        </w:rPr>
        <w:t>the</w:t>
      </w:r>
      <w:r w:rsidR="00833983" w:rsidRPr="00833983">
        <w:rPr>
          <w:rFonts w:ascii="Arial" w:hAnsi="Arial" w:cs="Arial"/>
          <w:b w:val="0"/>
          <w:bCs w:val="0"/>
          <w:sz w:val="22"/>
          <w:szCs w:val="22"/>
        </w:rPr>
        <w:t> State Capital Museum Coach House, 211 21</w:t>
      </w:r>
      <w:r w:rsidR="00833983" w:rsidRPr="00833983">
        <w:rPr>
          <w:rFonts w:ascii="Arial" w:hAnsi="Arial" w:cs="Arial"/>
          <w:b w:val="0"/>
          <w:bCs w:val="0"/>
          <w:sz w:val="22"/>
          <w:szCs w:val="22"/>
          <w:vertAlign w:val="superscript"/>
        </w:rPr>
        <w:t>st</w:t>
      </w:r>
      <w:r w:rsidR="00833983" w:rsidRPr="00833983">
        <w:rPr>
          <w:rFonts w:ascii="Arial" w:hAnsi="Arial" w:cs="Arial"/>
          <w:b w:val="0"/>
          <w:bCs w:val="0"/>
          <w:sz w:val="22"/>
          <w:szCs w:val="22"/>
        </w:rPr>
        <w:t xml:space="preserve"> Avenue SW, Olympia. </w:t>
      </w:r>
      <w:r w:rsidR="00833983" w:rsidRPr="00833983">
        <w:rPr>
          <w:rFonts w:ascii="Arial" w:hAnsi="Arial" w:cs="Arial"/>
          <w:b w:val="0"/>
          <w:sz w:val="22"/>
          <w:szCs w:val="22"/>
        </w:rPr>
        <w:t>RSVP contact Susan Rohrer (360) 586-0116, </w:t>
      </w:r>
      <w:hyperlink r:id="rId6" w:history="1">
        <w:r w:rsidR="00833983" w:rsidRPr="00833983">
          <w:rPr>
            <w:rFonts w:ascii="Arial" w:hAnsi="Arial" w:cs="Arial"/>
            <w:b w:val="0"/>
            <w:sz w:val="22"/>
            <w:szCs w:val="22"/>
          </w:rPr>
          <w:t>susan.rohrer@wshs.wa.gov</w:t>
        </w:r>
      </w:hyperlink>
      <w:r w:rsidR="000531AF">
        <w:rPr>
          <w:rFonts w:ascii="Arial" w:hAnsi="Arial" w:cs="Arial"/>
          <w:b w:val="0"/>
          <w:sz w:val="22"/>
          <w:szCs w:val="22"/>
        </w:rPr>
        <w:t xml:space="preserve">, or </w:t>
      </w:r>
      <w:r w:rsidR="000531AF" w:rsidRPr="000531AF">
        <w:rPr>
          <w:rFonts w:ascii="Arial" w:hAnsi="Arial" w:cs="Arial"/>
          <w:b w:val="0"/>
          <w:sz w:val="22"/>
          <w:szCs w:val="22"/>
        </w:rPr>
        <w:t>http://washingtonmuseumassociation.org/arts-heritage-day/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Thank you for your efforts to keep Washington a great place to work and for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supporting the creative industry as an economic engine in our state. We look forward to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speaking with you soon.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Sincerely,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[</w:t>
      </w:r>
      <w:proofErr w:type="gramStart"/>
      <w:r w:rsidRPr="00305041">
        <w:rPr>
          <w:rFonts w:ascii="Arial" w:eastAsia="ArialMT" w:hAnsi="Arial" w:cs="Arial"/>
          <w:color w:val="365F92"/>
        </w:rPr>
        <w:t>your</w:t>
      </w:r>
      <w:proofErr w:type="gramEnd"/>
      <w:r w:rsidRPr="00305041">
        <w:rPr>
          <w:rFonts w:ascii="Arial" w:eastAsia="ArialMT" w:hAnsi="Arial" w:cs="Arial"/>
          <w:color w:val="365F92"/>
        </w:rPr>
        <w:t xml:space="preserve"> name]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[</w:t>
      </w:r>
      <w:proofErr w:type="gramStart"/>
      <w:r w:rsidRPr="00305041">
        <w:rPr>
          <w:rFonts w:ascii="Arial" w:eastAsia="ArialMT" w:hAnsi="Arial" w:cs="Arial"/>
          <w:color w:val="365F92"/>
        </w:rPr>
        <w:t>your</w:t>
      </w:r>
      <w:proofErr w:type="gramEnd"/>
      <w:r w:rsidRPr="00305041">
        <w:rPr>
          <w:rFonts w:ascii="Arial" w:eastAsia="ArialMT" w:hAnsi="Arial" w:cs="Arial"/>
          <w:color w:val="365F92"/>
        </w:rPr>
        <w:t xml:space="preserve"> city]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</w:p>
    <w:p w:rsidR="00890E56" w:rsidRDefault="00890E56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You may also want to include in your email: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An invitation to visit your organization, tour of the facility and meet board and staff members.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An invitation to a performance or reception, and in an opportunity to speak to constituents in their district.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An offer to loan artwork of local artists for display in their Olympia office during the legislative session.</w:t>
      </w:r>
    </w:p>
    <w:p w:rsidR="008455C8" w:rsidRPr="00305041" w:rsidRDefault="00D8506C">
      <w:pPr>
        <w:rPr>
          <w:rFonts w:ascii="Arial" w:hAnsi="Arial" w:cs="Arial"/>
        </w:rPr>
      </w:pPr>
    </w:p>
    <w:sectPr w:rsidR="008455C8" w:rsidRPr="00305041" w:rsidSect="007C56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FBD"/>
    <w:multiLevelType w:val="hybridMultilevel"/>
    <w:tmpl w:val="D0E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1"/>
    <w:rsid w:val="000531AF"/>
    <w:rsid w:val="001B13C8"/>
    <w:rsid w:val="001D3F2E"/>
    <w:rsid w:val="00305041"/>
    <w:rsid w:val="00622C0F"/>
    <w:rsid w:val="00693931"/>
    <w:rsid w:val="00833983"/>
    <w:rsid w:val="00890E56"/>
    <w:rsid w:val="00912280"/>
    <w:rsid w:val="00B1241F"/>
    <w:rsid w:val="00D074B6"/>
    <w:rsid w:val="00D8506C"/>
    <w:rsid w:val="00F6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BFFAC-84A8-4D6B-8005-8B0C7CC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39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833983"/>
  </w:style>
  <w:style w:type="character" w:customStyle="1" w:styleId="apple-converted-space">
    <w:name w:val="apple-converted-space"/>
    <w:basedOn w:val="DefaultParagraphFont"/>
    <w:rsid w:val="00833983"/>
  </w:style>
  <w:style w:type="character" w:customStyle="1" w:styleId="s2">
    <w:name w:val="s2"/>
    <w:basedOn w:val="DefaultParagraphFont"/>
    <w:rsid w:val="00833983"/>
  </w:style>
  <w:style w:type="character" w:customStyle="1" w:styleId="s3">
    <w:name w:val="s3"/>
    <w:basedOn w:val="DefaultParagraphFont"/>
    <w:rsid w:val="0083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rohrer@wshs.w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volunteer</cp:lastModifiedBy>
  <cp:revision>8</cp:revision>
  <cp:lastPrinted>2017-01-13T19:20:00Z</cp:lastPrinted>
  <dcterms:created xsi:type="dcterms:W3CDTF">2016-12-08T22:40:00Z</dcterms:created>
  <dcterms:modified xsi:type="dcterms:W3CDTF">2017-01-20T23:19:00Z</dcterms:modified>
</cp:coreProperties>
</file>